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tbl>
      <w:tblPr>
        <w:tblStyle w:val="Table1"/>
        <w:tblW w:w="1049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492"/>
        <w:tblGridChange w:id="0">
          <w:tblGrid>
            <w:gridCol w:w="10492"/>
          </w:tblGrid>
        </w:tblGridChange>
      </w:tblGrid>
      <w:tr>
        <w:trPr>
          <w:cantSplit w:val="0"/>
          <w:trHeight w:val="10966" w:hRule="atLeast"/>
          <w:tblHeader w:val="0"/>
        </w:trPr>
        <w:tc>
          <w:tcPr>
            <w:tcBorders>
              <w:top w:color="a6a6a6" w:space="0" w:sz="4" w:val="single"/>
              <w:left w:color="a6a6a6"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Título del Proyecto: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Investigador/a principal: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RUT:</w:t>
              <w:tab/>
              <w:t xml:space="preserve">Teléfono celular: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e-mail: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Afiliación: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Firma Investigador Principal:</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Fecha: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RECUERDE ADJUNTAR: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Copia del título de Anestesiólogo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Certificado vigente de Buenas Prácticas Clínicas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rtl w:val="0"/>
              </w:rPr>
              <w:t xml:space="preserve">Certificado de envío a comité de ética institucional</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5094" w:hRule="atLeast"/>
          <w:tblHeader w:val="0"/>
        </w:trPr>
        <w:tc>
          <w:tcPr>
            <w:tcBorders>
              <w:top w:color="000000" w:space="0" w:sz="4" w:val="single"/>
              <w:left w:color="a6a6a6"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Nombre, afiliación y e-mail de otros investigadores participantes: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4866" w:hRule="atLeast"/>
          <w:tblHeader w:val="0"/>
        </w:trPr>
        <w:tc>
          <w:tcPr>
            <w:tcBorders>
              <w:top w:color="000000"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Mencionar los conflictos de interés de cada participante del proyecto: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tbl>
      <w:tblPr>
        <w:tblStyle w:val="Table2"/>
        <w:tblW w:w="108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810"/>
        <w:tblGridChange w:id="0">
          <w:tblGrid>
            <w:gridCol w:w="10810"/>
          </w:tblGrid>
        </w:tblGridChange>
      </w:tblGrid>
      <w:tr>
        <w:trPr>
          <w:cantSplit w:val="0"/>
          <w:trHeight w:val="830" w:hRule="atLeast"/>
          <w:tblHeader w:val="0"/>
        </w:trPr>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Título del proyecto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(Utilice un título claro y que oriente a lo se quiere estudiar. Incluya el diseño del estudio en el título)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1250" w:hRule="atLeast"/>
          <w:tblHeader w:val="0"/>
        </w:trPr>
        <w:tc>
          <w:tcPr>
            <w:tcBorders>
              <w:top w:color="a6a6a6" w:space="0" w:sz="4" w:val="single"/>
              <w:left w:color="a6a6a6" w:space="0" w:sz="4" w:val="single"/>
              <w:bottom w:color="a6a6a6"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Introducción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(Describir el problema a estudiar y su magnitud; sea específico con la investigación a realizar. Señale la justificación del estudio y el estado del arte, con énfasis en el gap del conocimiento. La pregunta de investigación debe quedar clara en la introducción. Máximo una página.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 incluya ningun dato que pueda identificarlo a usted o a su centro de afiliación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1746" w:hRule="atLeast"/>
          <w:tblHeader w:val="0"/>
        </w:trPr>
        <w:tc>
          <w:tcPr>
            <w:tcBorders>
              <w:top w:color="a6a6a6"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Objetivos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(Señale el (los)objetivo(s) del trabajo. Sea específico y diga exactamente lo que va a estudiar. Sea consistente con la pregunta de investigación. Limite los objetivos secundarios)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10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227.0" w:type="dxa"/>
              <w:bottom w:w="80.0" w:type="dxa"/>
              <w:right w:w="8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Hipótesis</w:t>
            </w:r>
            <w:r w:rsidDel="00000000" w:rsidR="00000000" w:rsidRPr="00000000">
              <w:rPr>
                <w:rFonts w:ascii="Cambria" w:cs="Cambria" w:eastAsia="Cambria" w:hAnsi="Cambria"/>
                <w:b w:val="1"/>
                <w:i w:val="0"/>
                <w:smallCaps w:val="0"/>
                <w:strike w:val="0"/>
                <w:color w:val="595959"/>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(Explicite cual es su supuesto de investigación y lo que espera encontrar):</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4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24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227.0" w:type="dxa"/>
              <w:bottom w:w="80.0" w:type="dxa"/>
              <w:right w:w="8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Metodología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595959"/>
                <w:sz w:val="20"/>
                <w:szCs w:val="20"/>
                <w:u w:val="none"/>
                <w:shd w:fill="auto" w:val="clear"/>
                <w:vertAlign w:val="baseline"/>
                <w:rtl w:val="0"/>
              </w:rPr>
              <w:t xml:space="preserve">(Señale la metodología para llevar a cabo su proyecto (máximo 2 páginas). Incluya diseño del estudio, contexto, criterios de elegibilidad y los métodos de selección de los participantes. Describa claramente las variables de interés (exposición, intervención, resultado, confundentes, etc), las mediciones que realizará, junto con los instrumentos de medida. Describa como se van a presentar los datos y las comparaciones que realizará, si corresponde. Describa estrategias para garantizar adherencia al estudio. Describa la evolución de los pacientes que ingresen al protocolo. Enumere las estrategias para disminuir el riesgo de sesgo en su estudio. Explique como se realizó el cálculo de tamaño muestral. Explique como se extrajeron los datos, el manejo y como se presentarán. Explique los métodos estadísticos que utilizará para realizar los análisis de los objetivos, análisis de subgrupo o ajustes).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1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227.0" w:type="dxa"/>
              <w:bottom w:w="80.0" w:type="dxa"/>
              <w:right w:w="8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 w:right="0" w:firstLine="0"/>
              <w:jc w:val="both"/>
              <w:rPr>
                <w:rFonts w:ascii="Cambria" w:cs="Cambria" w:eastAsia="Cambria" w:hAnsi="Cambria"/>
                <w:b w:val="0"/>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Ética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(Describa si obtuvo aprobación del comité de ética o en que etapa está. Adjunte consentimiento informado aprobado ( o en vías de aprobación). Especifique cómo se obtendra el consentimiento (si se necesitara) y cómo se garantizará la confidencialidad de los datos.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7" w:right="0" w:firstLine="0"/>
              <w:jc w:val="both"/>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tbl>
      <w:tblPr>
        <w:tblStyle w:val="Table3"/>
        <w:tblW w:w="1077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778"/>
        <w:tblGridChange w:id="0">
          <w:tblGrid>
            <w:gridCol w:w="10778"/>
          </w:tblGrid>
        </w:tblGridChange>
      </w:tblGrid>
      <w:tr>
        <w:trPr>
          <w:cantSplit w:val="0"/>
          <w:trHeight w:val="7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Presupuesto</w:t>
            </w: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444746"/>
                <w:sz w:val="20"/>
                <w:szCs w:val="20"/>
                <w:highlight w:val="white"/>
                <w:u w:val="none"/>
                <w:vertAlign w:val="baseline"/>
                <w:rtl w:val="0"/>
              </w:rPr>
              <w:t xml:space="preserve">(sólo los ítems incluidos en el presupuesto serán los gastos que se considerarán válidos)</w:t>
            </w: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tbl>
      <w:tblPr>
        <w:tblStyle w:val="Table4"/>
        <w:tblW w:w="1077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647"/>
        <w:gridCol w:w="3647"/>
        <w:gridCol w:w="3479"/>
        <w:tblGridChange w:id="0">
          <w:tblGrid>
            <w:gridCol w:w="3647"/>
            <w:gridCol w:w="3647"/>
            <w:gridCol w:w="3479"/>
          </w:tblGrid>
        </w:tblGridChange>
      </w:tblGrid>
      <w:tr>
        <w:trPr>
          <w:cantSplit w:val="0"/>
          <w:trHeight w:val="490" w:hRule="atLeast"/>
          <w:tblHeader w:val="0"/>
        </w:trPr>
        <w:tc>
          <w:tcPr>
            <w:tcBorders>
              <w:top w:color="a6a6a6" w:space="0" w:sz="4" w:val="single"/>
              <w:left w:color="a6a6a6"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Ítem</w:t>
            </w:r>
            <w:r w:rsidDel="00000000" w:rsidR="00000000" w:rsidRPr="00000000">
              <w:rPr>
                <w:rtl w:val="0"/>
              </w:rPr>
            </w:r>
          </w:p>
        </w:tc>
        <w:tc>
          <w:tcPr>
            <w:tcBorders>
              <w:top w:color="a6a6a6"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Valor (en pesos $)</w:t>
            </w:r>
            <w:r w:rsidDel="00000000" w:rsidR="00000000" w:rsidRPr="00000000">
              <w:rPr>
                <w:rtl w:val="0"/>
              </w:rPr>
            </w:r>
          </w:p>
        </w:tc>
        <w:tc>
          <w:tcPr>
            <w:tcBorders>
              <w:top w:color="a6a6a6" w:space="0" w:sz="4" w:val="single"/>
              <w:left w:color="000000"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0"/>
                <w:smallCaps w:val="0"/>
                <w:strike w:val="0"/>
                <w:color w:val="262626"/>
                <w:sz w:val="20"/>
                <w:szCs w:val="20"/>
                <w:u w:val="none"/>
                <w:shd w:fill="auto" w:val="clear"/>
                <w:vertAlign w:val="baseline"/>
                <w:rtl w:val="0"/>
              </w:rPr>
              <w:t xml:space="preserve">Total (en pesos $)</w:t>
            </w:r>
            <w:r w:rsidDel="00000000" w:rsidR="00000000" w:rsidRPr="00000000">
              <w:rPr>
                <w:rtl w:val="0"/>
              </w:rPr>
            </w:r>
          </w:p>
        </w:tc>
      </w:tr>
      <w:tr>
        <w:trPr>
          <w:cantSplit w:val="0"/>
          <w:trHeight w:val="490" w:hRule="atLeast"/>
          <w:tblHeader w:val="0"/>
        </w:trPr>
        <w:tc>
          <w:tcPr>
            <w:tcBorders>
              <w:top w:color="000000" w:space="0" w:sz="4" w:val="single"/>
              <w:left w:color="a6a6a6"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1">
            <w:pPr>
              <w:rPr/>
            </w:pPr>
            <w:r w:rsidDel="00000000" w:rsidR="00000000" w:rsidRPr="00000000">
              <w:rPr>
                <w:rtl w:val="0"/>
              </w:rPr>
            </w:r>
          </w:p>
        </w:tc>
        <w:tc>
          <w:tcPr>
            <w:tcBorders>
              <w:top w:color="000000" w:space="0" w:sz="4" w:val="single"/>
              <w:left w:color="000000"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E2">
            <w:pPr>
              <w:rPr/>
            </w:pPr>
            <w:r w:rsidDel="00000000" w:rsidR="00000000" w:rsidRPr="00000000">
              <w:rPr>
                <w:rtl w:val="0"/>
              </w:rPr>
            </w:r>
          </w:p>
        </w:tc>
      </w:tr>
      <w:tr>
        <w:trPr>
          <w:cantSplit w:val="0"/>
          <w:trHeight w:val="490" w:hRule="atLeast"/>
          <w:tblHeader w:val="0"/>
        </w:trPr>
        <w:tc>
          <w:tcPr>
            <w:tcBorders>
              <w:top w:color="000000" w:space="0" w:sz="4" w:val="single"/>
              <w:left w:color="a6a6a6"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4">
            <w:pPr>
              <w:rPr/>
            </w:pPr>
            <w:r w:rsidDel="00000000" w:rsidR="00000000" w:rsidRPr="00000000">
              <w:rPr>
                <w:rtl w:val="0"/>
              </w:rPr>
            </w:r>
          </w:p>
        </w:tc>
        <w:tc>
          <w:tcPr>
            <w:tcBorders>
              <w:top w:color="000000" w:space="0" w:sz="4" w:val="single"/>
              <w:left w:color="000000"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E5">
            <w:pPr>
              <w:rPr/>
            </w:pPr>
            <w:r w:rsidDel="00000000" w:rsidR="00000000" w:rsidRPr="00000000">
              <w:rPr>
                <w:rtl w:val="0"/>
              </w:rPr>
            </w:r>
          </w:p>
        </w:tc>
      </w:tr>
      <w:tr>
        <w:trPr>
          <w:cantSplit w:val="0"/>
          <w:trHeight w:val="490" w:hRule="atLeast"/>
          <w:tblHeader w:val="0"/>
        </w:trPr>
        <w:tc>
          <w:tcPr>
            <w:tcBorders>
              <w:top w:color="000000" w:space="0" w:sz="4" w:val="single"/>
              <w:left w:color="a6a6a6"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7">
            <w:pPr>
              <w:rPr/>
            </w:pPr>
            <w:r w:rsidDel="00000000" w:rsidR="00000000" w:rsidRPr="00000000">
              <w:rPr>
                <w:rtl w:val="0"/>
              </w:rPr>
            </w:r>
          </w:p>
        </w:tc>
        <w:tc>
          <w:tcPr>
            <w:tcBorders>
              <w:top w:color="000000" w:space="0" w:sz="4" w:val="single"/>
              <w:left w:color="000000"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r>
      <w:tr>
        <w:trPr>
          <w:cantSplit w:val="0"/>
          <w:trHeight w:val="490" w:hRule="atLeast"/>
          <w:tblHeader w:val="0"/>
        </w:trPr>
        <w:tc>
          <w:tcPr>
            <w:tcBorders>
              <w:top w:color="000000" w:space="0" w:sz="4" w:val="single"/>
              <w:left w:color="a6a6a6"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A">
            <w:pPr>
              <w:rPr/>
            </w:pPr>
            <w:r w:rsidDel="00000000" w:rsidR="00000000" w:rsidRPr="00000000">
              <w:rPr>
                <w:rtl w:val="0"/>
              </w:rPr>
            </w:r>
          </w:p>
        </w:tc>
        <w:tc>
          <w:tcPr>
            <w:tcBorders>
              <w:top w:color="000000" w:space="0" w:sz="4" w:val="single"/>
              <w:left w:color="000000"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EB">
            <w:pPr>
              <w:rPr/>
            </w:pPr>
            <w:r w:rsidDel="00000000" w:rsidR="00000000" w:rsidRPr="00000000">
              <w:rPr>
                <w:rtl w:val="0"/>
              </w:rPr>
            </w:r>
          </w:p>
        </w:tc>
      </w:tr>
      <w:tr>
        <w:trPr>
          <w:cantSplit w:val="0"/>
          <w:trHeight w:val="490" w:hRule="atLeast"/>
          <w:tblHeader w:val="0"/>
        </w:trPr>
        <w:tc>
          <w:tcPr>
            <w:tcBorders>
              <w:top w:color="000000" w:space="0" w:sz="4" w:val="single"/>
              <w:left w:color="a6a6a6"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EE">
            <w:pPr>
              <w:rPr/>
            </w:pPr>
            <w:r w:rsidDel="00000000" w:rsidR="00000000" w:rsidRPr="00000000">
              <w:rPr>
                <w:rtl w:val="0"/>
              </w:rPr>
            </w:r>
          </w:p>
        </w:tc>
      </w:tr>
      <w:tr>
        <w:trPr>
          <w:cantSplit w:val="0"/>
          <w:trHeight w:val="364" w:hRule="atLeast"/>
          <w:tblHeader w:val="0"/>
        </w:trPr>
        <w:tc>
          <w:tcPr>
            <w:tcBorders>
              <w:top w:color="000000" w:space="0" w:sz="4" w:val="single"/>
              <w:left w:color="a6a6a6"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rPr/>
            </w:pPr>
            <w:r w:rsidDel="00000000" w:rsidR="00000000" w:rsidRPr="00000000">
              <w:rPr>
                <w:rtl w:val="0"/>
              </w:rPr>
            </w:r>
          </w:p>
        </w:tc>
        <w:tc>
          <w:tcPr>
            <w:tcBorders>
              <w:top w:color="000000" w:space="0" w:sz="4" w:val="single"/>
              <w:left w:color="000000" w:space="0" w:sz="4" w:val="single"/>
              <w:bottom w:color="000000"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F1">
            <w:pPr>
              <w:rPr/>
            </w:pPr>
            <w:r w:rsidDel="00000000" w:rsidR="00000000" w:rsidRPr="00000000">
              <w:rPr>
                <w:rtl w:val="0"/>
              </w:rPr>
            </w:r>
          </w:p>
        </w:tc>
      </w:tr>
      <w:tr>
        <w:trPr>
          <w:cantSplit w:val="0"/>
          <w:trHeight w:val="413" w:hRule="atLeast"/>
          <w:tblHeader w:val="0"/>
        </w:trPr>
        <w:tc>
          <w:tcPr>
            <w:tcBorders>
              <w:top w:color="000000" w:space="0" w:sz="4" w:val="single"/>
              <w:left w:color="a6a6a6" w:space="0" w:sz="4" w:val="single"/>
              <w:bottom w:color="a6a6a6"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TOTAL</w:t>
            </w:r>
            <w:r w:rsidDel="00000000" w:rsidR="00000000" w:rsidRPr="00000000">
              <w:rPr>
                <w:rtl w:val="0"/>
              </w:rPr>
            </w:r>
          </w:p>
        </w:tc>
        <w:tc>
          <w:tcPr>
            <w:tcBorders>
              <w:top w:color="000000" w:space="0" w:sz="4" w:val="single"/>
              <w:left w:color="000000" w:space="0" w:sz="4" w:val="single"/>
              <w:bottom w:color="a6a6a6"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4" w:val="single"/>
              <w:bottom w:color="a6a6a6" w:space="0" w:sz="4" w:val="single"/>
              <w:right w:color="a6a6a6"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rPr/>
            </w:pP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Enviar a: </w:t>
      </w:r>
      <w:hyperlink r:id="rId7">
        <w:r w:rsidDel="00000000" w:rsidR="00000000" w:rsidRPr="00000000">
          <w:rPr>
            <w:rFonts w:ascii="Cambria" w:cs="Cambria" w:eastAsia="Cambria" w:hAnsi="Cambria"/>
            <w:b w:val="0"/>
            <w:i w:val="0"/>
            <w:smallCaps w:val="0"/>
            <w:strike w:val="0"/>
            <w:color w:val="0000ff"/>
            <w:sz w:val="36"/>
            <w:szCs w:val="36"/>
            <w:u w:val="single"/>
            <w:shd w:fill="auto" w:val="clear"/>
            <w:vertAlign w:val="baseline"/>
            <w:rtl w:val="0"/>
          </w:rPr>
          <w:t xml:space="preserve">contacto@sachile.cl</w:t>
        </w:r>
      </w:hyperlink>
      <w:r w:rsidDel="00000000" w:rsidR="00000000" w:rsidRPr="00000000">
        <w:rPr>
          <w:rtl w:val="0"/>
        </w:rPr>
      </w:r>
    </w:p>
    <w:sectPr>
      <w:headerReference r:id="rId8" w:type="default"/>
      <w:headerReference r:id="rId9" w:type="first"/>
      <w:footerReference r:id="rId10" w:type="default"/>
      <w:pgSz w:h="15840" w:w="12240" w:orient="portrait"/>
      <w:pgMar w:bottom="1440" w:top="216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262626"/>
        <w:sz w:val="14"/>
        <w:szCs w:val="14"/>
        <w:u w:val="none"/>
        <w:shd w:fill="auto" w:val="clear"/>
        <w:vertAlign w:val="baseline"/>
      </w:rPr>
    </w:pPr>
    <w:r w:rsidDel="00000000" w:rsidR="00000000" w:rsidRPr="00000000">
      <w:rPr>
        <w:rFonts w:ascii="Calibri" w:cs="Calibri" w:eastAsia="Calibri" w:hAnsi="Calibri"/>
        <w:b w:val="0"/>
        <w:i w:val="0"/>
        <w:smallCaps w:val="1"/>
        <w:strike w:val="0"/>
        <w:color w:val="262626"/>
        <w:sz w:val="14"/>
        <w:szCs w:val="14"/>
        <w:u w:val="none"/>
        <w:shd w:fill="auto" w:val="clear"/>
        <w:vertAlign w:val="baseline"/>
        <w:rtl w:val="0"/>
      </w:rPr>
      <w:t xml:space="preserve">Formulario 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libri" w:cs="Calibri" w:eastAsia="Calibri" w:hAnsi="Calibri"/>
        <w:b w:val="0"/>
        <w:i w:val="0"/>
        <w:smallCaps w:val="1"/>
        <w:strike w:val="0"/>
        <w:color w:val="262626"/>
        <w:sz w:val="14"/>
        <w:szCs w:val="14"/>
        <w:u w:val="none"/>
        <w:shd w:fill="auto" w:val="clear"/>
        <w:vertAlign w:val="baseline"/>
        <w:rtl w:val="0"/>
      </w:rPr>
      <w:t xml:space="preserve">V.2.0  dic 2016; V3.0 mar 2017 ; V4.0  feb 2018; V.5.0 jul 2018; V.6.0 jun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 w:line="240" w:lineRule="auto"/>
      <w:ind w:left="0" w:right="0" w:firstLine="0"/>
      <w:jc w:val="center"/>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4d4d4d"/>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28" name=""/>
              <a:graphic>
                <a:graphicData uri="http://schemas.microsoft.com/office/word/2010/wordprocessingShape">
                  <wps:wsp>
                    <wps:cNvSpPr/>
                    <wps:cNvPr id="3" name="Shape 3"/>
                    <wps:spPr>
                      <a:xfrm>
                        <a:off x="1459800" y="0"/>
                        <a:ext cx="77724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28" name="image2.png"/>
              <a:graphic>
                <a:graphicData uri="http://schemas.openxmlformats.org/drawingml/2006/picture">
                  <pic:pic>
                    <pic:nvPicPr>
                      <pic:cNvPr descr="Rectangle" id="0" name="image2.png"/>
                      <pic:cNvPicPr preferRelativeResize="0"/>
                    </pic:nvPicPr>
                    <pic:blipFill>
                      <a:blip r:embed="rId1"/>
                      <a:srcRect/>
                      <a:stretch>
                        <a:fillRect/>
                      </a:stretch>
                    </pic:blipFill>
                    <pic:spPr>
                      <a:xfrm>
                        <a:off x="0" y="0"/>
                        <a:ext cx="7781925" cy="10067925"/>
                      </a:xfrm>
                      <a:prstGeom prst="rect"/>
                      <a:ln/>
                    </pic:spPr>
                  </pic:pic>
                </a:graphicData>
              </a:graphic>
            </wp:anchor>
          </w:drawing>
        </mc:Fallback>
      </mc:AlternateContent>
    </w:r>
    <w:r w:rsidDel="00000000" w:rsidR="00000000" w:rsidRPr="00000000">
      <w:rPr>
        <w:rFonts w:ascii="Cambria" w:cs="Cambria" w:eastAsia="Cambria" w:hAnsi="Cambria"/>
        <w:b w:val="1"/>
        <w:i w:val="1"/>
        <w:smallCaps w:val="0"/>
        <w:strike w:val="0"/>
        <w:color w:val="404040"/>
        <w:sz w:val="48"/>
        <w:szCs w:val="48"/>
        <w:u w:val="none"/>
        <w:shd w:fill="auto" w:val="clear"/>
        <w:vertAlign w:val="baseline"/>
        <w:rtl w:val="0"/>
      </w:rPr>
      <w:t xml:space="preserve">Formulario B</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1"/>
        <w:i w:val="1"/>
        <w:smallCaps w:val="0"/>
        <w:strike w:val="0"/>
        <w:color w:val="40404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1"/>
        <w:smallCaps w:val="0"/>
        <w:strike w:val="0"/>
        <w:color w:val="404040"/>
        <w:sz w:val="32"/>
        <w:szCs w:val="32"/>
        <w:u w:val="none"/>
        <w:shd w:fill="auto" w:val="clear"/>
        <w:vertAlign w:val="baseline"/>
        <w:rtl w:val="0"/>
      </w:rPr>
      <w:t xml:space="preserve">Comité Científico, Sociedad Chilena de Anestesiología</w:t>
      <w:tab/>
    </w:r>
    <w:r w:rsidDel="00000000" w:rsidR="00000000" w:rsidRPr="00000000">
      <w:rPr>
        <w:rFonts w:ascii="Cambria" w:cs="Cambria" w:eastAsia="Cambria" w:hAnsi="Cambria"/>
        <w:b w:val="0"/>
        <w:i w:val="0"/>
        <w:smallCaps w:val="0"/>
        <w:strike w:val="0"/>
        <w:color w:val="262626"/>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 w:line="240" w:lineRule="auto"/>
      <w:ind w:left="0" w:right="0" w:firstLine="0"/>
      <w:jc w:val="center"/>
      <w:rPr>
        <w:rFonts w:ascii="Cambria" w:cs="Cambria" w:eastAsia="Cambria" w:hAnsi="Cambria"/>
        <w:b w:val="1"/>
        <w:i w:val="1"/>
        <w:smallCaps w:val="0"/>
        <w:strike w:val="0"/>
        <w:color w:val="404040"/>
        <w:sz w:val="40"/>
        <w:szCs w:val="40"/>
        <w:u w:val="none"/>
        <w:shd w:fill="auto" w:val="clear"/>
        <w:vertAlign w:val="baseline"/>
      </w:rPr>
    </w:pPr>
    <w:r w:rsidDel="00000000" w:rsidR="00000000" w:rsidRPr="00000000">
      <w:rPr>
        <w:rFonts w:ascii="Calibri" w:cs="Calibri" w:eastAsia="Calibri" w:hAnsi="Calibri"/>
        <w:b w:val="0"/>
        <w:i w:val="0"/>
        <w:smallCaps w:val="0"/>
        <w:strike w:val="0"/>
        <w:color w:val="262626"/>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27" name=""/>
              <a:graphic>
                <a:graphicData uri="http://schemas.microsoft.com/office/word/2010/wordprocessingShape">
                  <wps:wsp>
                    <wps:cNvSpPr/>
                    <wps:cNvPr id="2" name="Shape 2"/>
                    <wps:spPr>
                      <a:xfrm>
                        <a:off x="1459800" y="0"/>
                        <a:ext cx="7772400"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wp:posOffset>
              </wp:positionH>
              <wp:positionV relativeFrom="page">
                <wp:posOffset>-4761</wp:posOffset>
              </wp:positionV>
              <wp:extent cx="7781925" cy="10067925"/>
              <wp:effectExtent b="0" l="0" r="0" t="0"/>
              <wp:wrapNone/>
              <wp:docPr descr="Rectangle" id="1073741827" name="image1.png"/>
              <a:graphic>
                <a:graphicData uri="http://schemas.openxmlformats.org/drawingml/2006/picture">
                  <pic:pic>
                    <pic:nvPicPr>
                      <pic:cNvPr descr="Rectangle" id="0" name="image1.png"/>
                      <pic:cNvPicPr preferRelativeResize="0"/>
                    </pic:nvPicPr>
                    <pic:blipFill>
                      <a:blip r:embed="rId1"/>
                      <a:srcRect/>
                      <a:stretch>
                        <a:fillRect/>
                      </a:stretch>
                    </pic:blipFill>
                    <pic:spPr>
                      <a:xfrm>
                        <a:off x="0" y="0"/>
                        <a:ext cx="7781925" cy="10067925"/>
                      </a:xfrm>
                      <a:prstGeom prst="rect"/>
                      <a:ln/>
                    </pic:spPr>
                  </pic:pic>
                </a:graphicData>
              </a:graphic>
            </wp:anchor>
          </w:drawing>
        </mc:Fallback>
      </mc:AlternateContent>
    </w:r>
    <w:r w:rsidDel="00000000" w:rsidR="00000000" w:rsidRPr="00000000">
      <w:rPr>
        <w:rFonts w:ascii="Cambria" w:cs="Cambria" w:eastAsia="Cambria" w:hAnsi="Cambria"/>
        <w:b w:val="1"/>
        <w:i w:val="1"/>
        <w:smallCaps w:val="0"/>
        <w:strike w:val="0"/>
        <w:color w:val="404040"/>
        <w:sz w:val="48"/>
        <w:szCs w:val="48"/>
        <w:u w:val="none"/>
        <w:shd w:fill="auto" w:val="clear"/>
        <w:vertAlign w:val="baseline"/>
        <w:rtl w:val="0"/>
      </w:rPr>
      <w:t xml:space="preserve">Formulario B</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mbria" w:cs="Cambria" w:eastAsia="Cambria" w:hAnsi="Cambria"/>
        <w:b w:val="1"/>
        <w:i w:val="1"/>
        <w:smallCaps w:val="0"/>
        <w:strike w:val="0"/>
        <w:color w:val="40404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1"/>
        <w:i w:val="1"/>
        <w:smallCaps w:val="0"/>
        <w:strike w:val="0"/>
        <w:color w:val="404040"/>
        <w:sz w:val="32"/>
        <w:szCs w:val="32"/>
        <w:u w:val="none"/>
        <w:shd w:fill="auto" w:val="clear"/>
        <w:vertAlign w:val="baseline"/>
        <w:rtl w:val="0"/>
      </w:rPr>
      <w:t xml:space="preserve">Comité Científico, Sociedad Chilena de Anestesiología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Body" w:customStyle="1">
    <w:name w:val="Body"/>
    <w:pPr>
      <w:widowControl w:val="0"/>
    </w:pPr>
    <w:rPr>
      <w:rFonts w:ascii="Calibri" w:cs="Arial Unicode MS" w:hAnsi="Calibri"/>
      <w:color w:val="262626"/>
      <w:u w:color="262626"/>
      <w:lang w:val="es-ES_tradnl"/>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14:textOutline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Cambria" w:cs="Cambria" w:eastAsia="Cambria" w:hAnsi="Cambria"/>
      <w:outline w:val="0"/>
      <w:color w:val="0000ff"/>
      <w:sz w:val="36"/>
      <w:szCs w:val="36"/>
      <w:u w:color="0000ff" w:val="single"/>
    </w:rPr>
  </w:style>
  <w:style w:type="paragraph" w:styleId="Encabezado">
    <w:name w:val="header"/>
    <w:basedOn w:val="Normal"/>
    <w:link w:val="EncabezadoCar"/>
    <w:uiPriority w:val="99"/>
    <w:unhideWhenUsed w:val="1"/>
    <w:rsid w:val="00313D12"/>
    <w:pPr>
      <w:tabs>
        <w:tab w:val="center" w:pos="4419"/>
        <w:tab w:val="right" w:pos="8838"/>
      </w:tabs>
    </w:pPr>
  </w:style>
  <w:style w:type="character" w:styleId="EncabezadoCar" w:customStyle="1">
    <w:name w:val="Encabezado Car"/>
    <w:basedOn w:val="Fuentedeprrafopredeter"/>
    <w:link w:val="Encabezado"/>
    <w:uiPriority w:val="99"/>
    <w:rsid w:val="00313D12"/>
    <w:rPr>
      <w:sz w:val="24"/>
      <w:szCs w:val="24"/>
      <w:lang w:eastAsia="en-US" w:val="en-US"/>
    </w:rPr>
  </w:style>
  <w:style w:type="paragraph" w:styleId="Piedepgina">
    <w:name w:val="footer"/>
    <w:basedOn w:val="Normal"/>
    <w:link w:val="PiedepginaCar"/>
    <w:uiPriority w:val="99"/>
    <w:unhideWhenUsed w:val="1"/>
    <w:rsid w:val="00313D12"/>
    <w:pPr>
      <w:tabs>
        <w:tab w:val="center" w:pos="4419"/>
        <w:tab w:val="right" w:pos="8838"/>
      </w:tabs>
    </w:pPr>
  </w:style>
  <w:style w:type="character" w:styleId="PiedepginaCar" w:customStyle="1">
    <w:name w:val="Pie de página Car"/>
    <w:basedOn w:val="Fuentedeprrafopredeter"/>
    <w:link w:val="Piedepgina"/>
    <w:uiPriority w:val="99"/>
    <w:rsid w:val="00313D12"/>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o@sachile.c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iRzCI4ACI6WFco++gXj7Mqz/g==">CgMxLjA4AHIhMVJZeF9SNVRkVzZLa01yUW4xekN1WW51eTBhZEhxNHpn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2024-10-02T19:25:00Z</dcterms:created>
</cp:coreProperties>
</file>